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9E" w:rsidRDefault="008E1F8F">
      <w:proofErr w:type="gramStart"/>
      <w:r w:rsidRPr="008E1F8F">
        <w:t>Manufactured in Taiwan.</w:t>
      </w:r>
      <w:proofErr w:type="gramEnd"/>
      <w:r w:rsidRPr="008E1F8F">
        <w:t> </w:t>
      </w:r>
      <w:r w:rsidRPr="008E1F8F">
        <w:br/>
        <w:t>Handle wide and flat </w:t>
      </w:r>
      <w:hyperlink r:id="rId4" w:history="1">
        <w:r w:rsidRPr="008E1F8F">
          <w:rPr>
            <w:rStyle w:val="Hyperlink"/>
          </w:rPr>
          <w:t>D 24</w:t>
        </w:r>
      </w:hyperlink>
      <w:r w:rsidRPr="008E1F8F">
        <w:t> cases recalling Ibanez. </w:t>
      </w:r>
      <w:r w:rsidRPr="008E1F8F">
        <w:br/>
      </w:r>
      <w:proofErr w:type="gramStart"/>
      <w:r w:rsidRPr="008E1F8F">
        <w:t xml:space="preserve">HSS pickup </w:t>
      </w:r>
      <w:proofErr w:type="spellStart"/>
      <w:r w:rsidRPr="008E1F8F">
        <w:t>config</w:t>
      </w:r>
      <w:proofErr w:type="spellEnd"/>
      <w:r w:rsidRPr="008E1F8F">
        <w:t>.</w:t>
      </w:r>
      <w:proofErr w:type="gramEnd"/>
      <w:r w:rsidRPr="008E1F8F">
        <w:t> </w:t>
      </w:r>
      <w:r w:rsidRPr="008E1F8F">
        <w:br/>
      </w:r>
      <w:proofErr w:type="gramStart"/>
      <w:r w:rsidRPr="008E1F8F">
        <w:t>5-way switch.</w:t>
      </w:r>
      <w:proofErr w:type="gramEnd"/>
      <w:r w:rsidRPr="008E1F8F">
        <w:t> </w:t>
      </w:r>
      <w:r w:rsidRPr="008E1F8F">
        <w:br/>
        <w:t xml:space="preserve">1 volume and 1 tone with push / pull to split the </w:t>
      </w:r>
      <w:proofErr w:type="spellStart"/>
      <w:r w:rsidRPr="008E1F8F">
        <w:t>humbucker</w:t>
      </w:r>
      <w:proofErr w:type="spellEnd"/>
      <w:r w:rsidRPr="008E1F8F">
        <w:t>. </w:t>
      </w:r>
      <w:r w:rsidRPr="008E1F8F">
        <w:br/>
      </w:r>
      <w:proofErr w:type="gramStart"/>
      <w:r w:rsidRPr="008E1F8F">
        <w:t xml:space="preserve">A switch to activate the </w:t>
      </w:r>
      <w:proofErr w:type="spellStart"/>
      <w:r w:rsidRPr="008E1F8F">
        <w:t>humbucker</w:t>
      </w:r>
      <w:proofErr w:type="spellEnd"/>
      <w:r w:rsidRPr="008E1F8F">
        <w:t xml:space="preserve"> on the two coils and with the full volume regardless of the configuration of microphones on which is (very handy).</w:t>
      </w:r>
      <w:proofErr w:type="gramEnd"/>
      <w:r w:rsidRPr="008E1F8F">
        <w:t> </w:t>
      </w:r>
      <w:r w:rsidRPr="008E1F8F">
        <w:br/>
        <w:t>Floyd Rose licensed perfectly into the agreement. </w:t>
      </w:r>
    </w:p>
    <w:sectPr w:rsidR="00B30E9E" w:rsidSect="00B30E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1F8F"/>
    <w:rsid w:val="008E1F8F"/>
    <w:rsid w:val="00B3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9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F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.audiofanzine.com/dtd/yamaha/D24/?utm_medium=link&amp;utm_source=audiofanzine&amp;utm_campaign=netting&amp;utm_content=product&amp;utm_term=d+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2</cp:revision>
  <dcterms:created xsi:type="dcterms:W3CDTF">2017-08-15T14:12:00Z</dcterms:created>
  <dcterms:modified xsi:type="dcterms:W3CDTF">2017-08-15T14:12:00Z</dcterms:modified>
</cp:coreProperties>
</file>